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194E52" w14:textId="4D916D1B" w:rsidR="00A62C75" w:rsidRDefault="00A62C75" w:rsidP="00F262CE">
      <w:pPr>
        <w:pStyle w:val="NoSpacing"/>
        <w:rPr>
          <w:rFonts w:ascii="Arial Narrow" w:hAnsi="Arial Narrow"/>
          <w:b/>
          <w:bCs/>
          <w:sz w:val="24"/>
          <w:szCs w:val="24"/>
        </w:rPr>
      </w:pPr>
    </w:p>
    <w:p w14:paraId="5FD63F37" w14:textId="5F139640" w:rsidR="00A62C75" w:rsidRDefault="00077A06" w:rsidP="00F262CE">
      <w:pPr>
        <w:pStyle w:val="NoSpacing"/>
        <w:rPr>
          <w:rFonts w:ascii="Arial Narrow" w:hAnsi="Arial Narrow"/>
          <w:b/>
          <w:bCs/>
          <w:sz w:val="24"/>
          <w:szCs w:val="24"/>
        </w:rPr>
      </w:pPr>
      <w:r>
        <w:rPr>
          <w:noProof/>
        </w:rPr>
        <w:drawing>
          <wp:anchor distT="0" distB="0" distL="114300" distR="114300" simplePos="0" relativeHeight="251658240" behindDoc="1" locked="0" layoutInCell="1" allowOverlap="1" wp14:anchorId="45A50646" wp14:editId="4F210712">
            <wp:simplePos x="0" y="0"/>
            <wp:positionH relativeFrom="column">
              <wp:posOffset>1476375</wp:posOffset>
            </wp:positionH>
            <wp:positionV relativeFrom="paragraph">
              <wp:posOffset>40005</wp:posOffset>
            </wp:positionV>
            <wp:extent cx="2211070" cy="398780"/>
            <wp:effectExtent l="0" t="0" r="0" b="1270"/>
            <wp:wrapTight wrapText="bothSides">
              <wp:wrapPolygon edited="0">
                <wp:start x="0" y="0"/>
                <wp:lineTo x="0" y="20637"/>
                <wp:lineTo x="21401" y="20637"/>
                <wp:lineTo x="21401" y="0"/>
                <wp:lineTo x="0" y="0"/>
              </wp:wrapPolygon>
            </wp:wrapTight>
            <wp:docPr id="1" name="Picture 1" descr="A picture containing text, clipart, plate, tablew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 plate, tableware&#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11070" cy="3987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FCC1E07" w14:textId="173623DD" w:rsidR="00A62C75" w:rsidRDefault="00A62C75" w:rsidP="00F262CE">
      <w:pPr>
        <w:pStyle w:val="NoSpacing"/>
        <w:rPr>
          <w:rFonts w:ascii="Arial Narrow" w:hAnsi="Arial Narrow"/>
          <w:b/>
          <w:bCs/>
          <w:sz w:val="24"/>
          <w:szCs w:val="24"/>
        </w:rPr>
      </w:pPr>
    </w:p>
    <w:p w14:paraId="6EC62E88" w14:textId="12B9D8DF" w:rsidR="00A62C75" w:rsidRPr="00D40397" w:rsidRDefault="00A62C75" w:rsidP="00F262CE">
      <w:pPr>
        <w:pStyle w:val="NoSpacing"/>
        <w:rPr>
          <w:rFonts w:ascii="Arial Narrow" w:hAnsi="Arial Narrow"/>
          <w:b/>
          <w:bCs/>
        </w:rPr>
      </w:pPr>
    </w:p>
    <w:p w14:paraId="6D71AFDF" w14:textId="54A8E781" w:rsidR="002E2F7A" w:rsidRPr="00575D73" w:rsidRDefault="00150AC5" w:rsidP="00F262CE">
      <w:pPr>
        <w:pStyle w:val="NoSpacing"/>
        <w:rPr>
          <w:rFonts w:ascii="Arial Narrow" w:hAnsi="Arial Narrow"/>
          <w:b/>
          <w:bCs/>
          <w:sz w:val="24"/>
          <w:szCs w:val="24"/>
        </w:rPr>
      </w:pPr>
      <w:r w:rsidRPr="00575D73">
        <w:rPr>
          <w:rFonts w:ascii="Arial Narrow" w:hAnsi="Arial Narrow"/>
          <w:b/>
          <w:bCs/>
          <w:sz w:val="24"/>
          <w:szCs w:val="24"/>
        </w:rPr>
        <w:t xml:space="preserve">Media Release </w:t>
      </w:r>
      <w:r w:rsidR="002E2F7A" w:rsidRPr="00575D73">
        <w:rPr>
          <w:rFonts w:ascii="Arial Narrow" w:hAnsi="Arial Narrow"/>
          <w:b/>
          <w:bCs/>
          <w:sz w:val="24"/>
          <w:szCs w:val="24"/>
        </w:rPr>
        <w:t xml:space="preserve">                                                                           Contact: E. Lenita Johnson 816-651-7777</w:t>
      </w:r>
    </w:p>
    <w:p w14:paraId="71591845" w14:textId="2BEF2C90" w:rsidR="00150AC5" w:rsidRPr="00575D73" w:rsidRDefault="00150AC5" w:rsidP="00F262CE">
      <w:pPr>
        <w:pStyle w:val="NoSpacing"/>
        <w:rPr>
          <w:rFonts w:ascii="Arial Narrow" w:hAnsi="Arial Narrow"/>
          <w:b/>
          <w:bCs/>
          <w:sz w:val="24"/>
          <w:szCs w:val="24"/>
        </w:rPr>
      </w:pPr>
      <w:r w:rsidRPr="00575D73">
        <w:rPr>
          <w:rFonts w:ascii="Arial Narrow" w:hAnsi="Arial Narrow"/>
          <w:b/>
          <w:bCs/>
          <w:sz w:val="24"/>
          <w:szCs w:val="24"/>
        </w:rPr>
        <w:t xml:space="preserve">For Immediate Release </w:t>
      </w:r>
      <w:r w:rsidR="002E2F7A" w:rsidRPr="00575D73">
        <w:rPr>
          <w:rFonts w:ascii="Arial Narrow" w:hAnsi="Arial Narrow"/>
          <w:b/>
          <w:bCs/>
          <w:sz w:val="24"/>
          <w:szCs w:val="24"/>
        </w:rPr>
        <w:t xml:space="preserve">                                                                                </w:t>
      </w:r>
      <w:r w:rsidRPr="00575D73">
        <w:rPr>
          <w:rFonts w:ascii="Arial Narrow" w:hAnsi="Arial Narrow"/>
          <w:b/>
          <w:bCs/>
          <w:sz w:val="24"/>
          <w:szCs w:val="24"/>
        </w:rPr>
        <w:t xml:space="preserve">estelljohnson@sbcglobal.net </w:t>
      </w:r>
    </w:p>
    <w:p w14:paraId="2F808F64" w14:textId="77777777" w:rsidR="002E2F7A" w:rsidRPr="00EE18CD" w:rsidRDefault="00150AC5" w:rsidP="00F262CE">
      <w:pPr>
        <w:pStyle w:val="NoSpacing"/>
        <w:rPr>
          <w:rFonts w:ascii="Arial Narrow" w:hAnsi="Arial Narrow"/>
        </w:rPr>
      </w:pPr>
      <w:r w:rsidRPr="00EE18CD">
        <w:rPr>
          <w:rFonts w:ascii="Arial Narrow" w:hAnsi="Arial Narrow"/>
        </w:rPr>
        <w:t xml:space="preserve">                     </w:t>
      </w:r>
    </w:p>
    <w:p w14:paraId="46199CF2" w14:textId="16E2F4A4" w:rsidR="00150AC5" w:rsidRPr="00EE18CD" w:rsidRDefault="00EE18CD" w:rsidP="002E2F7A">
      <w:pPr>
        <w:pStyle w:val="NoSpacing"/>
        <w:jc w:val="center"/>
        <w:rPr>
          <w:rFonts w:ascii="Arial Narrow" w:hAnsi="Arial Narrow"/>
          <w:b/>
          <w:bCs/>
          <w:sz w:val="28"/>
          <w:szCs w:val="28"/>
        </w:rPr>
      </w:pPr>
      <w:r>
        <w:rPr>
          <w:rFonts w:ascii="Arial Narrow" w:hAnsi="Arial Narrow"/>
          <w:b/>
          <w:bCs/>
          <w:sz w:val="28"/>
          <w:szCs w:val="28"/>
        </w:rPr>
        <w:t xml:space="preserve">Country’s </w:t>
      </w:r>
      <w:r w:rsidR="00150AC5" w:rsidRPr="00EE18CD">
        <w:rPr>
          <w:rFonts w:ascii="Arial Narrow" w:hAnsi="Arial Narrow"/>
          <w:b/>
          <w:bCs/>
          <w:sz w:val="28"/>
          <w:szCs w:val="28"/>
        </w:rPr>
        <w:t>Top Injury and Violence Prevention Advocates Join Forces</w:t>
      </w:r>
    </w:p>
    <w:p w14:paraId="65731FCC" w14:textId="77777777" w:rsidR="002E2F7A" w:rsidRPr="00D40397" w:rsidRDefault="002E2F7A" w:rsidP="00F262CE">
      <w:pPr>
        <w:pStyle w:val="NoSpacing"/>
        <w:rPr>
          <w:rFonts w:ascii="Arial Narrow" w:hAnsi="Arial Narrow"/>
        </w:rPr>
      </w:pPr>
    </w:p>
    <w:p w14:paraId="108BB7FB" w14:textId="4D21D6C5" w:rsidR="007135E9" w:rsidRPr="00D40397" w:rsidRDefault="00EE18CD" w:rsidP="00F262CE">
      <w:pPr>
        <w:pStyle w:val="NoSpacing"/>
        <w:rPr>
          <w:rFonts w:ascii="Arial Narrow" w:hAnsi="Arial Narrow"/>
          <w:sz w:val="24"/>
          <w:szCs w:val="24"/>
        </w:rPr>
      </w:pPr>
      <w:r w:rsidRPr="00575D73">
        <w:rPr>
          <w:rFonts w:ascii="Arial Narrow" w:hAnsi="Arial Narrow"/>
          <w:b/>
          <w:bCs/>
          <w:sz w:val="24"/>
          <w:szCs w:val="24"/>
        </w:rPr>
        <w:t>(New York)</w:t>
      </w:r>
      <w:r w:rsidRPr="00EE18CD">
        <w:rPr>
          <w:rFonts w:ascii="Arial Narrow" w:hAnsi="Arial Narrow"/>
          <w:sz w:val="24"/>
          <w:szCs w:val="24"/>
        </w:rPr>
        <w:t xml:space="preserve"> </w:t>
      </w:r>
      <w:r w:rsidRPr="00D40397">
        <w:rPr>
          <w:rFonts w:ascii="Arial Narrow" w:hAnsi="Arial Narrow"/>
          <w:sz w:val="24"/>
          <w:szCs w:val="24"/>
        </w:rPr>
        <w:t>While</w:t>
      </w:r>
      <w:r w:rsidR="00003037" w:rsidRPr="00D40397">
        <w:rPr>
          <w:rFonts w:ascii="Arial Narrow" w:hAnsi="Arial Narrow"/>
          <w:sz w:val="24"/>
          <w:szCs w:val="24"/>
        </w:rPr>
        <w:t xml:space="preserve"> attention is</w:t>
      </w:r>
      <w:r w:rsidR="00676554" w:rsidRPr="00D40397">
        <w:rPr>
          <w:rFonts w:ascii="Arial Narrow" w:hAnsi="Arial Narrow"/>
          <w:sz w:val="24"/>
          <w:szCs w:val="24"/>
        </w:rPr>
        <w:t xml:space="preserve"> being</w:t>
      </w:r>
      <w:r w:rsidR="00003037" w:rsidRPr="00D40397">
        <w:rPr>
          <w:rFonts w:ascii="Arial Narrow" w:hAnsi="Arial Narrow"/>
          <w:sz w:val="24"/>
          <w:szCs w:val="24"/>
        </w:rPr>
        <w:t xml:space="preserve"> </w:t>
      </w:r>
      <w:r w:rsidR="00A53F9C" w:rsidRPr="00D40397">
        <w:rPr>
          <w:rFonts w:ascii="Arial Narrow" w:hAnsi="Arial Narrow"/>
          <w:sz w:val="24"/>
          <w:szCs w:val="24"/>
        </w:rPr>
        <w:t>focused on</w:t>
      </w:r>
      <w:r w:rsidR="001B0684" w:rsidRPr="00D40397">
        <w:rPr>
          <w:rFonts w:ascii="Arial Narrow" w:hAnsi="Arial Narrow"/>
          <w:sz w:val="24"/>
          <w:szCs w:val="24"/>
        </w:rPr>
        <w:t xml:space="preserve"> new</w:t>
      </w:r>
      <w:r w:rsidR="005E5036" w:rsidRPr="00D40397">
        <w:rPr>
          <w:rFonts w:ascii="Arial Narrow" w:hAnsi="Arial Narrow"/>
          <w:sz w:val="24"/>
          <w:szCs w:val="24"/>
        </w:rPr>
        <w:t xml:space="preserve"> </w:t>
      </w:r>
      <w:r w:rsidR="00202F19" w:rsidRPr="00D40397">
        <w:rPr>
          <w:rFonts w:ascii="Arial Narrow" w:hAnsi="Arial Narrow"/>
          <w:sz w:val="24"/>
          <w:szCs w:val="24"/>
        </w:rPr>
        <w:t>COVID</w:t>
      </w:r>
      <w:r w:rsidR="001B0684" w:rsidRPr="00D40397">
        <w:rPr>
          <w:rFonts w:ascii="Arial Narrow" w:hAnsi="Arial Narrow"/>
          <w:sz w:val="24"/>
          <w:szCs w:val="24"/>
        </w:rPr>
        <w:t xml:space="preserve"> variants and increas</w:t>
      </w:r>
      <w:r w:rsidR="00B7744A" w:rsidRPr="00D40397">
        <w:rPr>
          <w:rFonts w:ascii="Arial Narrow" w:hAnsi="Arial Narrow"/>
          <w:sz w:val="24"/>
          <w:szCs w:val="24"/>
        </w:rPr>
        <w:t>ing numbers</w:t>
      </w:r>
      <w:r w:rsidR="001B0684" w:rsidRPr="00D40397">
        <w:rPr>
          <w:rFonts w:ascii="Arial Narrow" w:hAnsi="Arial Narrow"/>
          <w:sz w:val="24"/>
          <w:szCs w:val="24"/>
        </w:rPr>
        <w:t xml:space="preserve"> of</w:t>
      </w:r>
      <w:r w:rsidR="00C03478" w:rsidRPr="00D40397">
        <w:rPr>
          <w:rFonts w:ascii="Arial Narrow" w:hAnsi="Arial Narrow"/>
          <w:sz w:val="24"/>
          <w:szCs w:val="24"/>
        </w:rPr>
        <w:t xml:space="preserve"> </w:t>
      </w:r>
      <w:r w:rsidR="00202F19" w:rsidRPr="00D40397">
        <w:rPr>
          <w:rFonts w:ascii="Arial Narrow" w:hAnsi="Arial Narrow"/>
          <w:sz w:val="24"/>
          <w:szCs w:val="24"/>
        </w:rPr>
        <w:t xml:space="preserve">children battling </w:t>
      </w:r>
      <w:r w:rsidR="00987170" w:rsidRPr="00D40397">
        <w:rPr>
          <w:rFonts w:ascii="Arial Narrow" w:hAnsi="Arial Narrow"/>
          <w:sz w:val="24"/>
          <w:szCs w:val="24"/>
        </w:rPr>
        <w:t>R</w:t>
      </w:r>
      <w:r w:rsidR="00202F19" w:rsidRPr="00D40397">
        <w:rPr>
          <w:rFonts w:ascii="Arial Narrow" w:hAnsi="Arial Narrow"/>
          <w:sz w:val="24"/>
          <w:szCs w:val="24"/>
        </w:rPr>
        <w:t>SV</w:t>
      </w:r>
      <w:r w:rsidR="00774DF9" w:rsidRPr="00D40397">
        <w:rPr>
          <w:rFonts w:ascii="Arial Narrow" w:hAnsi="Arial Narrow"/>
          <w:sz w:val="24"/>
          <w:szCs w:val="24"/>
        </w:rPr>
        <w:t xml:space="preserve">, </w:t>
      </w:r>
      <w:r w:rsidR="00247C27" w:rsidRPr="00D40397">
        <w:rPr>
          <w:rFonts w:ascii="Arial Narrow" w:hAnsi="Arial Narrow"/>
          <w:sz w:val="24"/>
          <w:szCs w:val="24"/>
        </w:rPr>
        <w:t xml:space="preserve">some healthcare providers and community advocates </w:t>
      </w:r>
      <w:r w:rsidR="00B7744A" w:rsidRPr="00D40397">
        <w:rPr>
          <w:rFonts w:ascii="Arial Narrow" w:hAnsi="Arial Narrow"/>
          <w:sz w:val="24"/>
          <w:szCs w:val="24"/>
        </w:rPr>
        <w:t xml:space="preserve">across the country </w:t>
      </w:r>
      <w:r w:rsidR="00522FD4" w:rsidRPr="00D40397">
        <w:rPr>
          <w:rFonts w:ascii="Arial Narrow" w:hAnsi="Arial Narrow"/>
          <w:sz w:val="24"/>
          <w:szCs w:val="24"/>
        </w:rPr>
        <w:t xml:space="preserve">are </w:t>
      </w:r>
      <w:r w:rsidR="00970D88" w:rsidRPr="00D40397">
        <w:rPr>
          <w:rFonts w:ascii="Arial Narrow" w:hAnsi="Arial Narrow"/>
          <w:sz w:val="24"/>
          <w:szCs w:val="24"/>
        </w:rPr>
        <w:t xml:space="preserve">working to </w:t>
      </w:r>
      <w:r w:rsidR="00485418" w:rsidRPr="00D40397">
        <w:rPr>
          <w:rFonts w:ascii="Arial Narrow" w:hAnsi="Arial Narrow"/>
          <w:sz w:val="24"/>
          <w:szCs w:val="24"/>
        </w:rPr>
        <w:t xml:space="preserve">expose </w:t>
      </w:r>
      <w:r w:rsidR="000F0AFF" w:rsidRPr="00D40397">
        <w:rPr>
          <w:rFonts w:ascii="Arial Narrow" w:hAnsi="Arial Narrow"/>
          <w:sz w:val="24"/>
          <w:szCs w:val="24"/>
        </w:rPr>
        <w:t xml:space="preserve">two </w:t>
      </w:r>
      <w:r w:rsidR="00485418" w:rsidRPr="00D40397">
        <w:rPr>
          <w:rFonts w:ascii="Arial Narrow" w:hAnsi="Arial Narrow"/>
          <w:sz w:val="24"/>
          <w:szCs w:val="24"/>
        </w:rPr>
        <w:t>other</w:t>
      </w:r>
      <w:r w:rsidR="00A92556" w:rsidRPr="00D40397">
        <w:rPr>
          <w:rFonts w:ascii="Arial Narrow" w:hAnsi="Arial Narrow"/>
          <w:sz w:val="24"/>
          <w:szCs w:val="24"/>
        </w:rPr>
        <w:t xml:space="preserve"> element</w:t>
      </w:r>
      <w:r w:rsidR="00D903FC" w:rsidRPr="00D40397">
        <w:rPr>
          <w:rFonts w:ascii="Arial Narrow" w:hAnsi="Arial Narrow"/>
          <w:sz w:val="24"/>
          <w:szCs w:val="24"/>
        </w:rPr>
        <w:t>s</w:t>
      </w:r>
      <w:r w:rsidR="00A92556" w:rsidRPr="00D40397">
        <w:rPr>
          <w:rFonts w:ascii="Arial Narrow" w:hAnsi="Arial Narrow"/>
          <w:sz w:val="24"/>
          <w:szCs w:val="24"/>
        </w:rPr>
        <w:t xml:space="preserve"> of concern</w:t>
      </w:r>
      <w:r w:rsidR="00485418" w:rsidRPr="00D40397">
        <w:rPr>
          <w:rFonts w:ascii="Arial Narrow" w:hAnsi="Arial Narrow"/>
          <w:sz w:val="24"/>
          <w:szCs w:val="24"/>
        </w:rPr>
        <w:t>:</w:t>
      </w:r>
      <w:r w:rsidR="00522FD4" w:rsidRPr="00D40397">
        <w:rPr>
          <w:rFonts w:ascii="Arial Narrow" w:hAnsi="Arial Narrow"/>
          <w:sz w:val="24"/>
          <w:szCs w:val="24"/>
        </w:rPr>
        <w:t xml:space="preserve"> </w:t>
      </w:r>
      <w:r w:rsidR="007B760B" w:rsidRPr="00D40397">
        <w:rPr>
          <w:rFonts w:ascii="Arial Narrow" w:hAnsi="Arial Narrow"/>
          <w:sz w:val="24"/>
          <w:szCs w:val="24"/>
        </w:rPr>
        <w:t>i</w:t>
      </w:r>
      <w:r w:rsidR="00C625EE" w:rsidRPr="00D40397">
        <w:rPr>
          <w:rFonts w:ascii="Arial Narrow" w:hAnsi="Arial Narrow"/>
          <w:sz w:val="24"/>
          <w:szCs w:val="24"/>
        </w:rPr>
        <w:t>njur</w:t>
      </w:r>
      <w:r w:rsidR="006472BA" w:rsidRPr="00D40397">
        <w:rPr>
          <w:rFonts w:ascii="Arial Narrow" w:hAnsi="Arial Narrow"/>
          <w:sz w:val="24"/>
          <w:szCs w:val="24"/>
        </w:rPr>
        <w:t>ies</w:t>
      </w:r>
      <w:r w:rsidR="00C625EE" w:rsidRPr="00D40397">
        <w:rPr>
          <w:rFonts w:ascii="Arial Narrow" w:hAnsi="Arial Narrow"/>
          <w:sz w:val="24"/>
          <w:szCs w:val="24"/>
        </w:rPr>
        <w:t xml:space="preserve"> and violence</w:t>
      </w:r>
      <w:r w:rsidR="000F0AFF" w:rsidRPr="00D40397">
        <w:rPr>
          <w:rFonts w:ascii="Arial Narrow" w:hAnsi="Arial Narrow"/>
          <w:sz w:val="24"/>
          <w:szCs w:val="24"/>
        </w:rPr>
        <w:t>. They are</w:t>
      </w:r>
      <w:r w:rsidR="00C625EE" w:rsidRPr="00D40397">
        <w:rPr>
          <w:rFonts w:ascii="Arial Narrow" w:hAnsi="Arial Narrow"/>
          <w:sz w:val="24"/>
          <w:szCs w:val="24"/>
        </w:rPr>
        <w:t xml:space="preserve"> the number one killer and cause of hospitalization </w:t>
      </w:r>
      <w:r w:rsidR="002F1195" w:rsidRPr="00D40397">
        <w:rPr>
          <w:rFonts w:ascii="Arial Narrow" w:hAnsi="Arial Narrow"/>
          <w:sz w:val="24"/>
          <w:szCs w:val="24"/>
        </w:rPr>
        <w:t>of</w:t>
      </w:r>
      <w:r w:rsidR="009768CD" w:rsidRPr="00D40397">
        <w:rPr>
          <w:rFonts w:ascii="Arial Narrow" w:hAnsi="Arial Narrow"/>
          <w:sz w:val="24"/>
          <w:szCs w:val="24"/>
        </w:rPr>
        <w:t xml:space="preserve"> </w:t>
      </w:r>
      <w:r w:rsidR="00C625EE" w:rsidRPr="00D40397">
        <w:rPr>
          <w:rFonts w:ascii="Arial Narrow" w:hAnsi="Arial Narrow"/>
          <w:sz w:val="24"/>
          <w:szCs w:val="24"/>
        </w:rPr>
        <w:t>people 1 to 4</w:t>
      </w:r>
      <w:r w:rsidR="000F4F33" w:rsidRPr="00D40397">
        <w:rPr>
          <w:rFonts w:ascii="Arial Narrow" w:hAnsi="Arial Narrow"/>
          <w:sz w:val="24"/>
          <w:szCs w:val="24"/>
        </w:rPr>
        <w:t>4</w:t>
      </w:r>
      <w:r w:rsidR="009768CD" w:rsidRPr="00D40397">
        <w:rPr>
          <w:rFonts w:ascii="Arial Narrow" w:hAnsi="Arial Narrow"/>
          <w:sz w:val="24"/>
          <w:szCs w:val="24"/>
        </w:rPr>
        <w:t xml:space="preserve"> </w:t>
      </w:r>
      <w:r w:rsidR="008401B6" w:rsidRPr="00D40397">
        <w:rPr>
          <w:rFonts w:ascii="Arial Narrow" w:hAnsi="Arial Narrow"/>
          <w:sz w:val="24"/>
          <w:szCs w:val="24"/>
        </w:rPr>
        <w:t xml:space="preserve">years old </w:t>
      </w:r>
      <w:r w:rsidR="009768CD" w:rsidRPr="00D40397">
        <w:rPr>
          <w:rFonts w:ascii="Arial Narrow" w:hAnsi="Arial Narrow"/>
          <w:sz w:val="24"/>
          <w:szCs w:val="24"/>
        </w:rPr>
        <w:t xml:space="preserve">and many </w:t>
      </w:r>
      <w:r w:rsidR="00BA6809" w:rsidRPr="00D40397">
        <w:rPr>
          <w:rFonts w:ascii="Arial Narrow" w:hAnsi="Arial Narrow"/>
          <w:sz w:val="24"/>
          <w:szCs w:val="24"/>
        </w:rPr>
        <w:t xml:space="preserve">of </w:t>
      </w:r>
      <w:r w:rsidR="00D91A27" w:rsidRPr="00D40397">
        <w:rPr>
          <w:rFonts w:ascii="Arial Narrow" w:hAnsi="Arial Narrow"/>
          <w:sz w:val="24"/>
          <w:szCs w:val="24"/>
        </w:rPr>
        <w:t>them</w:t>
      </w:r>
      <w:r w:rsidR="00BA6809" w:rsidRPr="00D40397">
        <w:rPr>
          <w:rFonts w:ascii="Arial Narrow" w:hAnsi="Arial Narrow"/>
          <w:sz w:val="24"/>
          <w:szCs w:val="24"/>
        </w:rPr>
        <w:t xml:space="preserve"> </w:t>
      </w:r>
      <w:r w:rsidR="009768CD" w:rsidRPr="00D40397">
        <w:rPr>
          <w:rFonts w:ascii="Arial Narrow" w:hAnsi="Arial Narrow"/>
          <w:sz w:val="24"/>
          <w:szCs w:val="24"/>
        </w:rPr>
        <w:t xml:space="preserve">are preventable with the use of safety practices, products, and the implementation of strong legislative policies. </w:t>
      </w:r>
      <w:r w:rsidR="00C554C5" w:rsidRPr="00D40397">
        <w:rPr>
          <w:rFonts w:ascii="Arial Narrow" w:hAnsi="Arial Narrow"/>
          <w:sz w:val="24"/>
          <w:szCs w:val="24"/>
        </w:rPr>
        <w:t>An understanding of the urgency is leading</w:t>
      </w:r>
      <w:r w:rsidR="009768CD" w:rsidRPr="00D40397">
        <w:rPr>
          <w:rFonts w:ascii="Arial Narrow" w:hAnsi="Arial Narrow"/>
          <w:sz w:val="24"/>
          <w:szCs w:val="24"/>
        </w:rPr>
        <w:t xml:space="preserve"> the country’s top injury and violence prevention organizations </w:t>
      </w:r>
      <w:r w:rsidR="00C554C5" w:rsidRPr="00D40397">
        <w:rPr>
          <w:rFonts w:ascii="Arial Narrow" w:hAnsi="Arial Narrow"/>
          <w:sz w:val="24"/>
          <w:szCs w:val="24"/>
        </w:rPr>
        <w:t>to join</w:t>
      </w:r>
      <w:r w:rsidR="009768CD" w:rsidRPr="00D40397">
        <w:rPr>
          <w:rFonts w:ascii="Arial Narrow" w:hAnsi="Arial Narrow"/>
          <w:sz w:val="24"/>
          <w:szCs w:val="24"/>
        </w:rPr>
        <w:t xml:space="preserve"> forces </w:t>
      </w:r>
      <w:r w:rsidR="008339E5" w:rsidRPr="00D40397">
        <w:rPr>
          <w:rFonts w:ascii="Arial Narrow" w:hAnsi="Arial Narrow"/>
          <w:sz w:val="24"/>
          <w:szCs w:val="24"/>
        </w:rPr>
        <w:t>Friday</w:t>
      </w:r>
      <w:r w:rsidR="00212AD1" w:rsidRPr="00D40397">
        <w:rPr>
          <w:rFonts w:ascii="Arial Narrow" w:hAnsi="Arial Narrow"/>
          <w:sz w:val="24"/>
          <w:szCs w:val="24"/>
        </w:rPr>
        <w:t>,</w:t>
      </w:r>
      <w:r w:rsidR="009768CD" w:rsidRPr="00D40397">
        <w:rPr>
          <w:rFonts w:ascii="Arial Narrow" w:hAnsi="Arial Narrow"/>
          <w:sz w:val="24"/>
          <w:szCs w:val="24"/>
        </w:rPr>
        <w:t xml:space="preserve"> November 18, 2022, for the third annual National Injury Prevention Day</w:t>
      </w:r>
      <w:r w:rsidR="002E125A" w:rsidRPr="00D40397">
        <w:rPr>
          <w:rFonts w:ascii="Arial Narrow" w:hAnsi="Arial Narrow"/>
          <w:sz w:val="24"/>
          <w:szCs w:val="24"/>
        </w:rPr>
        <w:t>.</w:t>
      </w:r>
    </w:p>
    <w:p w14:paraId="012B1AB3" w14:textId="77777777" w:rsidR="00DD1688" w:rsidRPr="00D40397" w:rsidRDefault="00DD1688" w:rsidP="00F262CE">
      <w:pPr>
        <w:pStyle w:val="NoSpacing"/>
        <w:rPr>
          <w:rFonts w:ascii="Arial Narrow" w:hAnsi="Arial Narrow"/>
          <w:sz w:val="20"/>
          <w:szCs w:val="20"/>
        </w:rPr>
      </w:pPr>
    </w:p>
    <w:p w14:paraId="07DC1297" w14:textId="20DA7308" w:rsidR="00170B3F" w:rsidRPr="00D40397" w:rsidRDefault="003A1940" w:rsidP="00F262CE">
      <w:pPr>
        <w:pStyle w:val="NoSpacing"/>
        <w:rPr>
          <w:rFonts w:ascii="Arial Narrow" w:hAnsi="Arial Narrow" w:cs="Open Sans"/>
          <w:color w:val="000000"/>
          <w:sz w:val="24"/>
          <w:szCs w:val="24"/>
          <w:shd w:val="clear" w:color="auto" w:fill="FFFFFF"/>
        </w:rPr>
      </w:pPr>
      <w:r w:rsidRPr="003939BA">
        <w:rPr>
          <w:rFonts w:ascii="Arial Narrow" w:hAnsi="Arial Narrow"/>
          <w:sz w:val="24"/>
          <w:szCs w:val="24"/>
        </w:rPr>
        <w:t xml:space="preserve">The day will begin with </w:t>
      </w:r>
      <w:r w:rsidR="0040568D" w:rsidRPr="003939BA">
        <w:rPr>
          <w:rFonts w:ascii="Arial Narrow" w:hAnsi="Arial Narrow"/>
          <w:sz w:val="24"/>
          <w:szCs w:val="24"/>
        </w:rPr>
        <w:t xml:space="preserve">a one-hour webinar at 10:00 am EST, </w:t>
      </w:r>
      <w:r w:rsidR="003939BA" w:rsidRPr="003939BA">
        <w:rPr>
          <w:rFonts w:ascii="Arial Narrow" w:hAnsi="Arial Narrow"/>
          <w:sz w:val="24"/>
          <w:szCs w:val="24"/>
        </w:rPr>
        <w:t xml:space="preserve">where Christopher Jones, </w:t>
      </w:r>
      <w:r w:rsidR="003939BA" w:rsidRPr="003939BA">
        <w:rPr>
          <w:rFonts w:ascii="Arial Narrow" w:hAnsi="Arial Narrow" w:cs="Open Sans"/>
          <w:color w:val="000000"/>
          <w:sz w:val="24"/>
          <w:szCs w:val="24"/>
          <w:shd w:val="clear" w:color="auto" w:fill="FFFFFF"/>
        </w:rPr>
        <w:t>PharmD, DrPH, MPH, the CDC’s</w:t>
      </w:r>
      <w:r w:rsidR="003939BA" w:rsidRPr="003939BA">
        <w:rPr>
          <w:rFonts w:ascii="Arial Narrow" w:hAnsi="Arial Narrow"/>
          <w:sz w:val="24"/>
          <w:szCs w:val="24"/>
        </w:rPr>
        <w:t xml:space="preserve"> </w:t>
      </w:r>
      <w:r w:rsidR="003939BA" w:rsidRPr="003939BA">
        <w:rPr>
          <w:rFonts w:ascii="Arial Narrow" w:hAnsi="Arial Narrow" w:cs="Open Sans"/>
          <w:color w:val="000000"/>
          <w:sz w:val="24"/>
          <w:szCs w:val="24"/>
          <w:shd w:val="clear" w:color="auto" w:fill="FFFFFF"/>
        </w:rPr>
        <w:t>the CDC’s Acting Director for the National Center for Injury Prevention and Control (NCIPC) and a US Public Health Service Captain</w:t>
      </w:r>
      <w:r w:rsidR="0040568D" w:rsidRPr="003939BA">
        <w:rPr>
          <w:rFonts w:ascii="Arial Narrow" w:hAnsi="Arial Narrow" w:cs="Open Sans"/>
          <w:color w:val="000000"/>
          <w:sz w:val="24"/>
          <w:szCs w:val="24"/>
          <w:shd w:val="clear" w:color="auto" w:fill="FFFFFF"/>
        </w:rPr>
        <w:t xml:space="preserve"> will join the country’s top injury and violence prevention organizations to sound the alarm about the need for prevention</w:t>
      </w:r>
      <w:r w:rsidR="0040568D" w:rsidRPr="00D40397">
        <w:rPr>
          <w:rFonts w:ascii="Arial Narrow" w:hAnsi="Arial Narrow" w:cs="Open Sans"/>
          <w:color w:val="000000"/>
          <w:sz w:val="24"/>
          <w:szCs w:val="24"/>
          <w:shd w:val="clear" w:color="auto" w:fill="FFFFFF"/>
        </w:rPr>
        <w:t xml:space="preserve">.  </w:t>
      </w:r>
    </w:p>
    <w:p w14:paraId="4733834B" w14:textId="77777777" w:rsidR="00170B3F" w:rsidRPr="00D40397" w:rsidRDefault="00170B3F" w:rsidP="00F262CE">
      <w:pPr>
        <w:pStyle w:val="NoSpacing"/>
        <w:rPr>
          <w:rFonts w:ascii="Arial Narrow" w:hAnsi="Arial Narrow" w:cs="Open Sans"/>
          <w:color w:val="000000"/>
          <w:sz w:val="20"/>
          <w:szCs w:val="20"/>
          <w:shd w:val="clear" w:color="auto" w:fill="FFFFFF"/>
        </w:rPr>
      </w:pPr>
    </w:p>
    <w:p w14:paraId="77837464" w14:textId="010600D3" w:rsidR="00DD1688" w:rsidRPr="00D40397" w:rsidRDefault="00D80E65" w:rsidP="00F262CE">
      <w:pPr>
        <w:pStyle w:val="NoSpacing"/>
        <w:rPr>
          <w:rFonts w:ascii="Arial Narrow" w:hAnsi="Arial Narrow"/>
          <w:color w:val="333333"/>
          <w:sz w:val="24"/>
          <w:szCs w:val="24"/>
          <w:shd w:val="clear" w:color="auto" w:fill="FFFFFF"/>
        </w:rPr>
      </w:pPr>
      <w:r w:rsidRPr="00D40397">
        <w:rPr>
          <w:rFonts w:ascii="Arial Narrow" w:hAnsi="Arial Narrow"/>
          <w:color w:val="333333"/>
          <w:sz w:val="24"/>
          <w:szCs w:val="24"/>
          <w:shd w:val="clear" w:color="auto" w:fill="FFFFFF"/>
        </w:rPr>
        <w:t xml:space="preserve">The </w:t>
      </w:r>
      <w:r w:rsidR="00364B16" w:rsidRPr="00D40397">
        <w:rPr>
          <w:rFonts w:ascii="Arial Narrow" w:hAnsi="Arial Narrow"/>
          <w:color w:val="333333"/>
          <w:sz w:val="24"/>
          <w:szCs w:val="24"/>
          <w:shd w:val="clear" w:color="auto" w:fill="FFFFFF"/>
        </w:rPr>
        <w:t>Injury Free Coalition for Kids</w:t>
      </w:r>
      <w:r w:rsidR="00DD1688" w:rsidRPr="00D40397">
        <w:rPr>
          <w:rFonts w:ascii="Arial Narrow" w:hAnsi="Arial Narrow"/>
          <w:color w:val="333333"/>
          <w:sz w:val="24"/>
          <w:szCs w:val="24"/>
          <w:shd w:val="clear" w:color="auto" w:fill="FFFFFF"/>
        </w:rPr>
        <w:t>, Safe Kids Worldwide, Safe States Alliance, the American Trauma Society, the American Academy of Pediatrics, Be SMART -- a program of Everytown for Gun Safety Support Fund, The Society for Advancement of Violence and Injury Research, the Trauma Center Association of America</w:t>
      </w:r>
      <w:r w:rsidR="00AA5B2D" w:rsidRPr="00D40397">
        <w:rPr>
          <w:rFonts w:ascii="Arial Narrow" w:hAnsi="Arial Narrow"/>
          <w:color w:val="333333"/>
          <w:sz w:val="24"/>
          <w:szCs w:val="24"/>
          <w:shd w:val="clear" w:color="auto" w:fill="FFFFFF"/>
        </w:rPr>
        <w:t>,</w:t>
      </w:r>
      <w:r w:rsidR="00DD1688" w:rsidRPr="00D40397">
        <w:rPr>
          <w:rFonts w:ascii="Arial Narrow" w:hAnsi="Arial Narrow"/>
          <w:color w:val="333333"/>
          <w:sz w:val="24"/>
          <w:szCs w:val="24"/>
          <w:shd w:val="clear" w:color="auto" w:fill="FFFFFF"/>
        </w:rPr>
        <w:t xml:space="preserve"> JPMA Cares</w:t>
      </w:r>
      <w:r w:rsidR="00AA5B2D" w:rsidRPr="00D40397">
        <w:rPr>
          <w:rFonts w:ascii="Arial Narrow" w:hAnsi="Arial Narrow"/>
          <w:color w:val="333333"/>
          <w:sz w:val="24"/>
          <w:szCs w:val="24"/>
          <w:shd w:val="clear" w:color="auto" w:fill="FFFFFF"/>
        </w:rPr>
        <w:t xml:space="preserve"> and I’m Safe</w:t>
      </w:r>
      <w:r w:rsidR="00364B16" w:rsidRPr="00D40397">
        <w:rPr>
          <w:rFonts w:ascii="Arial Narrow" w:hAnsi="Arial Narrow"/>
          <w:color w:val="333333"/>
          <w:sz w:val="24"/>
          <w:szCs w:val="24"/>
          <w:shd w:val="clear" w:color="auto" w:fill="FFFFFF"/>
        </w:rPr>
        <w:t xml:space="preserve"> </w:t>
      </w:r>
      <w:r w:rsidR="005B117B" w:rsidRPr="00D40397">
        <w:rPr>
          <w:rFonts w:ascii="Arial Narrow" w:hAnsi="Arial Narrow"/>
          <w:color w:val="333333"/>
          <w:sz w:val="24"/>
          <w:szCs w:val="24"/>
          <w:shd w:val="clear" w:color="auto" w:fill="FFFFFF"/>
        </w:rPr>
        <w:t>will be</w:t>
      </w:r>
      <w:r w:rsidR="008736AA" w:rsidRPr="00D40397">
        <w:rPr>
          <w:rFonts w:ascii="Arial Narrow" w:hAnsi="Arial Narrow"/>
          <w:color w:val="333333"/>
          <w:sz w:val="24"/>
          <w:szCs w:val="24"/>
          <w:shd w:val="clear" w:color="auto" w:fill="FFFFFF"/>
        </w:rPr>
        <w:t xml:space="preserve"> among </w:t>
      </w:r>
      <w:r w:rsidR="001B60CA" w:rsidRPr="00D40397">
        <w:rPr>
          <w:rFonts w:ascii="Arial Narrow" w:hAnsi="Arial Narrow"/>
          <w:color w:val="333333"/>
          <w:sz w:val="24"/>
          <w:szCs w:val="24"/>
          <w:shd w:val="clear" w:color="auto" w:fill="FFFFFF"/>
        </w:rPr>
        <w:t>those</w:t>
      </w:r>
      <w:r w:rsidR="008736AA" w:rsidRPr="00D40397">
        <w:rPr>
          <w:rFonts w:ascii="Arial Narrow" w:hAnsi="Arial Narrow"/>
          <w:color w:val="333333"/>
          <w:sz w:val="24"/>
          <w:szCs w:val="24"/>
          <w:shd w:val="clear" w:color="auto" w:fill="FFFFFF"/>
        </w:rPr>
        <w:t xml:space="preserve"> working</w:t>
      </w:r>
      <w:r w:rsidR="00D22F17" w:rsidRPr="00D40397">
        <w:rPr>
          <w:rFonts w:ascii="Arial Narrow" w:hAnsi="Arial Narrow"/>
          <w:color w:val="333333"/>
          <w:sz w:val="24"/>
          <w:szCs w:val="24"/>
          <w:shd w:val="clear" w:color="auto" w:fill="FFFFFF"/>
        </w:rPr>
        <w:t xml:space="preserve"> </w:t>
      </w:r>
      <w:r w:rsidR="005C399F" w:rsidRPr="00D40397">
        <w:rPr>
          <w:rFonts w:ascii="Arial Narrow" w:hAnsi="Arial Narrow"/>
          <w:color w:val="333333"/>
          <w:sz w:val="24"/>
          <w:szCs w:val="24"/>
          <w:shd w:val="clear" w:color="auto" w:fill="FFFFFF"/>
        </w:rPr>
        <w:t xml:space="preserve">to raise awareness </w:t>
      </w:r>
      <w:r w:rsidR="00E52173" w:rsidRPr="00D40397">
        <w:rPr>
          <w:rFonts w:ascii="Arial Narrow" w:hAnsi="Arial Narrow"/>
          <w:color w:val="333333"/>
          <w:sz w:val="24"/>
          <w:szCs w:val="24"/>
          <w:shd w:val="clear" w:color="auto" w:fill="FFFFFF"/>
        </w:rPr>
        <w:t>about the need for change</w:t>
      </w:r>
      <w:r w:rsidR="00170B3F" w:rsidRPr="00D40397">
        <w:rPr>
          <w:rFonts w:ascii="Arial Narrow" w:hAnsi="Arial Narrow"/>
          <w:color w:val="333333"/>
          <w:sz w:val="24"/>
          <w:szCs w:val="24"/>
          <w:shd w:val="clear" w:color="auto" w:fill="FFFFFF"/>
        </w:rPr>
        <w:t xml:space="preserve"> and</w:t>
      </w:r>
      <w:r w:rsidR="00E52173" w:rsidRPr="00D40397">
        <w:rPr>
          <w:rFonts w:ascii="Arial Narrow" w:hAnsi="Arial Narrow"/>
          <w:color w:val="333333"/>
          <w:sz w:val="24"/>
          <w:szCs w:val="24"/>
          <w:shd w:val="clear" w:color="auto" w:fill="FFFFFF"/>
        </w:rPr>
        <w:t xml:space="preserve"> </w:t>
      </w:r>
      <w:r w:rsidR="00414503" w:rsidRPr="00D40397">
        <w:rPr>
          <w:rFonts w:ascii="Arial Narrow" w:hAnsi="Arial Narrow"/>
          <w:color w:val="333333"/>
          <w:sz w:val="24"/>
          <w:szCs w:val="24"/>
          <w:shd w:val="clear" w:color="auto" w:fill="FFFFFF"/>
        </w:rPr>
        <w:t xml:space="preserve">to </w:t>
      </w:r>
      <w:r w:rsidR="00935ED5" w:rsidRPr="00D40397">
        <w:rPr>
          <w:rFonts w:ascii="Arial Narrow" w:hAnsi="Arial Narrow"/>
          <w:color w:val="333333"/>
          <w:sz w:val="24"/>
          <w:szCs w:val="24"/>
          <w:shd w:val="clear" w:color="auto" w:fill="FFFFFF"/>
        </w:rPr>
        <w:t>provid</w:t>
      </w:r>
      <w:r w:rsidR="00C554C5" w:rsidRPr="00D40397">
        <w:rPr>
          <w:rFonts w:ascii="Arial Narrow" w:hAnsi="Arial Narrow"/>
          <w:color w:val="333333"/>
          <w:sz w:val="24"/>
          <w:szCs w:val="24"/>
          <w:shd w:val="clear" w:color="auto" w:fill="FFFFFF"/>
        </w:rPr>
        <w:t>e</w:t>
      </w:r>
      <w:r w:rsidR="00935ED5" w:rsidRPr="00D40397">
        <w:rPr>
          <w:rFonts w:ascii="Arial Narrow" w:hAnsi="Arial Narrow"/>
          <w:color w:val="333333"/>
          <w:sz w:val="24"/>
          <w:szCs w:val="24"/>
          <w:shd w:val="clear" w:color="auto" w:fill="FFFFFF"/>
        </w:rPr>
        <w:t xml:space="preserve"> </w:t>
      </w:r>
      <w:r w:rsidR="00F80312" w:rsidRPr="00D40397">
        <w:rPr>
          <w:rFonts w:ascii="Arial Narrow" w:hAnsi="Arial Narrow"/>
          <w:color w:val="333333"/>
          <w:sz w:val="24"/>
          <w:szCs w:val="24"/>
          <w:shd w:val="clear" w:color="auto" w:fill="FFFFFF"/>
        </w:rPr>
        <w:t xml:space="preserve">communities </w:t>
      </w:r>
      <w:r w:rsidR="00935ED5" w:rsidRPr="00D40397">
        <w:rPr>
          <w:rFonts w:ascii="Arial Narrow" w:hAnsi="Arial Narrow"/>
          <w:color w:val="333333"/>
          <w:sz w:val="24"/>
          <w:szCs w:val="24"/>
          <w:shd w:val="clear" w:color="auto" w:fill="FFFFFF"/>
        </w:rPr>
        <w:t>the tools to make it happen.</w:t>
      </w:r>
    </w:p>
    <w:p w14:paraId="64D53808" w14:textId="77777777" w:rsidR="00E76696" w:rsidRPr="00D40397" w:rsidRDefault="00E76696" w:rsidP="00F262CE">
      <w:pPr>
        <w:pStyle w:val="NoSpacing"/>
        <w:rPr>
          <w:rFonts w:ascii="Arial Narrow" w:hAnsi="Arial Narrow"/>
          <w:color w:val="333333"/>
          <w:sz w:val="20"/>
          <w:szCs w:val="20"/>
          <w:shd w:val="clear" w:color="auto" w:fill="FFFFFF"/>
        </w:rPr>
      </w:pPr>
    </w:p>
    <w:p w14:paraId="63A45B5B" w14:textId="4EEB217F" w:rsidR="00E76696" w:rsidRPr="00D40397" w:rsidRDefault="00E76696" w:rsidP="00F262CE">
      <w:pPr>
        <w:pStyle w:val="NoSpacing"/>
        <w:rPr>
          <w:rFonts w:ascii="Arial Narrow" w:hAnsi="Arial Narrow"/>
          <w:color w:val="333333"/>
          <w:sz w:val="24"/>
          <w:szCs w:val="24"/>
          <w:shd w:val="clear" w:color="auto" w:fill="FFFFFF"/>
        </w:rPr>
      </w:pPr>
      <w:r w:rsidRPr="00D40397">
        <w:rPr>
          <w:rFonts w:ascii="Arial Narrow" w:hAnsi="Arial Narrow"/>
          <w:color w:val="333333"/>
          <w:sz w:val="24"/>
          <w:szCs w:val="24"/>
          <w:shd w:val="clear" w:color="auto" w:fill="FFFFFF"/>
        </w:rPr>
        <w:t xml:space="preserve">“It takes all of us to make a difference,” </w:t>
      </w:r>
      <w:r w:rsidR="00806B80" w:rsidRPr="00D40397">
        <w:rPr>
          <w:rFonts w:ascii="Arial Narrow" w:hAnsi="Arial Narrow"/>
          <w:color w:val="333333"/>
          <w:sz w:val="24"/>
          <w:szCs w:val="24"/>
          <w:shd w:val="clear" w:color="auto" w:fill="FFFFFF"/>
        </w:rPr>
        <w:t>Barbara Barlow</w:t>
      </w:r>
      <w:r w:rsidR="00857BC3">
        <w:rPr>
          <w:rFonts w:ascii="Arial Narrow" w:hAnsi="Arial Narrow"/>
          <w:color w:val="333333"/>
          <w:sz w:val="24"/>
          <w:szCs w:val="24"/>
          <w:shd w:val="clear" w:color="auto" w:fill="FFFFFF"/>
        </w:rPr>
        <w:t>,</w:t>
      </w:r>
      <w:r w:rsidR="00EF74C3">
        <w:rPr>
          <w:rFonts w:ascii="Arial Narrow" w:hAnsi="Arial Narrow"/>
          <w:color w:val="333333"/>
          <w:sz w:val="24"/>
          <w:szCs w:val="24"/>
          <w:shd w:val="clear" w:color="auto" w:fill="FFFFFF"/>
        </w:rPr>
        <w:t xml:space="preserve"> MD,</w:t>
      </w:r>
      <w:r w:rsidR="00AA197B">
        <w:rPr>
          <w:rFonts w:ascii="Arial Narrow" w:hAnsi="Arial Narrow"/>
          <w:color w:val="333333"/>
          <w:sz w:val="24"/>
          <w:szCs w:val="24"/>
          <w:shd w:val="clear" w:color="auto" w:fill="FFFFFF"/>
        </w:rPr>
        <w:t xml:space="preserve"> </w:t>
      </w:r>
      <w:r w:rsidR="00AA197B" w:rsidRPr="00077A06">
        <w:rPr>
          <w:rFonts w:ascii="Arial Narrow" w:hAnsi="Arial Narrow" w:cs="Calibri"/>
          <w:color w:val="1D2228"/>
          <w:shd w:val="clear" w:color="auto" w:fill="FFFFFF"/>
        </w:rPr>
        <w:t>Professor of Surgery in Epidemiology</w:t>
      </w:r>
      <w:r w:rsidR="00857BC3" w:rsidRPr="00077A06">
        <w:rPr>
          <w:rFonts w:ascii="Arial Narrow" w:hAnsi="Arial Narrow"/>
          <w:color w:val="333333"/>
          <w:shd w:val="clear" w:color="auto" w:fill="FFFFFF"/>
        </w:rPr>
        <w:t xml:space="preserve"> </w:t>
      </w:r>
      <w:r w:rsidR="00077A06" w:rsidRPr="00077A06">
        <w:rPr>
          <w:rFonts w:ascii="Arial Narrow" w:hAnsi="Arial Narrow"/>
          <w:color w:val="333333"/>
          <w:shd w:val="clear" w:color="auto" w:fill="FFFFFF"/>
        </w:rPr>
        <w:t>at Columbia University and Founder of the Injury Free Coalition for Kids</w:t>
      </w:r>
      <w:r w:rsidR="00077A06">
        <w:rPr>
          <w:rFonts w:ascii="Arial Narrow" w:hAnsi="Arial Narrow"/>
          <w:color w:val="333333"/>
          <w:sz w:val="24"/>
          <w:szCs w:val="24"/>
          <w:shd w:val="clear" w:color="auto" w:fill="FFFFFF"/>
        </w:rPr>
        <w:t xml:space="preserve"> </w:t>
      </w:r>
      <w:r w:rsidR="00806B80" w:rsidRPr="00D40397">
        <w:rPr>
          <w:rFonts w:ascii="Arial Narrow" w:hAnsi="Arial Narrow"/>
          <w:color w:val="333333"/>
          <w:sz w:val="24"/>
          <w:szCs w:val="24"/>
          <w:shd w:val="clear" w:color="auto" w:fill="FFFFFF"/>
        </w:rPr>
        <w:t>said. “</w:t>
      </w:r>
      <w:r w:rsidR="00F71927" w:rsidRPr="00D40397">
        <w:rPr>
          <w:rFonts w:ascii="Arial Narrow" w:hAnsi="Arial Narrow"/>
          <w:color w:val="333333"/>
          <w:sz w:val="24"/>
          <w:szCs w:val="24"/>
          <w:shd w:val="clear" w:color="auto" w:fill="FFFFFF"/>
        </w:rPr>
        <w:t>Working together gives us a strong voice</w:t>
      </w:r>
      <w:r w:rsidR="00F06ACE" w:rsidRPr="00D40397">
        <w:rPr>
          <w:rFonts w:ascii="Arial Narrow" w:hAnsi="Arial Narrow"/>
          <w:color w:val="333333"/>
          <w:sz w:val="24"/>
          <w:szCs w:val="24"/>
          <w:shd w:val="clear" w:color="auto" w:fill="FFFFFF"/>
        </w:rPr>
        <w:t xml:space="preserve"> and we are working to bring in the voices of others.”</w:t>
      </w:r>
    </w:p>
    <w:p w14:paraId="3D7BAFF2" w14:textId="77777777" w:rsidR="00F06ACE" w:rsidRPr="00D40397" w:rsidRDefault="00F06ACE" w:rsidP="00F262CE">
      <w:pPr>
        <w:pStyle w:val="NoSpacing"/>
        <w:rPr>
          <w:rFonts w:ascii="Arial Narrow" w:hAnsi="Arial Narrow"/>
          <w:color w:val="333333"/>
          <w:sz w:val="20"/>
          <w:szCs w:val="20"/>
          <w:shd w:val="clear" w:color="auto" w:fill="FFFFFF"/>
        </w:rPr>
      </w:pPr>
    </w:p>
    <w:p w14:paraId="7C029DCB" w14:textId="10ED84C5" w:rsidR="00F06ACE" w:rsidRPr="00D40397" w:rsidRDefault="00F06ACE" w:rsidP="00F06ACE">
      <w:pPr>
        <w:pStyle w:val="NoSpacing"/>
        <w:rPr>
          <w:rFonts w:ascii="Arial Narrow" w:hAnsi="Arial Narrow"/>
          <w:color w:val="333333"/>
          <w:sz w:val="24"/>
          <w:szCs w:val="24"/>
          <w:shd w:val="clear" w:color="auto" w:fill="FFFFFF"/>
        </w:rPr>
      </w:pPr>
      <w:r w:rsidRPr="00D40397">
        <w:rPr>
          <w:rFonts w:ascii="Arial Narrow" w:hAnsi="Arial Narrow"/>
          <w:color w:val="333333"/>
          <w:sz w:val="24"/>
          <w:szCs w:val="24"/>
          <w:shd w:val="clear" w:color="auto" w:fill="FFFFFF"/>
        </w:rPr>
        <w:t xml:space="preserve">TCAA’s Injury Prevention Committee will present the winners of its Nationwide NIPD media contest "What Safety Looks Like in Your Community."  Safe States will share the outcome of </w:t>
      </w:r>
      <w:r w:rsidRPr="00D40397">
        <w:rPr>
          <w:rFonts w:ascii="Arial Narrow" w:eastAsia="Times New Roman" w:hAnsi="Arial Narrow" w:cs="Arial"/>
          <w:color w:val="333333"/>
          <w:sz w:val="24"/>
          <w:szCs w:val="24"/>
        </w:rPr>
        <w:t>an NIPD sign-on to an </w:t>
      </w:r>
      <w:hyperlink r:id="rId6" w:tgtFrame="_blank" w:history="1">
        <w:r w:rsidRPr="00D40397">
          <w:rPr>
            <w:rFonts w:ascii="Arial Narrow" w:eastAsia="Times New Roman" w:hAnsi="Arial Narrow" w:cs="Arial"/>
            <w:color w:val="000000" w:themeColor="text1"/>
            <w:sz w:val="24"/>
            <w:szCs w:val="24"/>
          </w:rPr>
          <w:t>organizational support letter</w:t>
        </w:r>
      </w:hyperlink>
      <w:r w:rsidRPr="00D40397">
        <w:rPr>
          <w:rFonts w:ascii="Arial Narrow" w:eastAsia="Times New Roman" w:hAnsi="Arial Narrow" w:cs="Arial"/>
          <w:color w:val="333333"/>
          <w:sz w:val="24"/>
          <w:szCs w:val="24"/>
        </w:rPr>
        <w:t xml:space="preserve">.  </w:t>
      </w:r>
      <w:r w:rsidRPr="00D40397">
        <w:rPr>
          <w:rFonts w:ascii="Arial Narrow" w:hAnsi="Arial Narrow"/>
          <w:sz w:val="24"/>
          <w:szCs w:val="24"/>
        </w:rPr>
        <w:t>At 1:00 p.m. (EST), the public is invited to join everyone and take part in a live national conversation about the country’s top injury and violence concerns during a one-hour twitter chat using the hashtag #BeInjuryFree.</w:t>
      </w:r>
    </w:p>
    <w:p w14:paraId="6EB5813D" w14:textId="77777777" w:rsidR="00F06ACE" w:rsidRPr="00D40397" w:rsidRDefault="00F06ACE" w:rsidP="00F262CE">
      <w:pPr>
        <w:pStyle w:val="NoSpacing"/>
        <w:rPr>
          <w:rFonts w:ascii="Arial Narrow" w:hAnsi="Arial Narrow"/>
          <w:color w:val="333333"/>
          <w:sz w:val="20"/>
          <w:szCs w:val="20"/>
          <w:shd w:val="clear" w:color="auto" w:fill="FFFFFF"/>
        </w:rPr>
      </w:pPr>
    </w:p>
    <w:p w14:paraId="68915ED4" w14:textId="4516D59C" w:rsidR="00E76696" w:rsidRPr="00D40397" w:rsidRDefault="00F06ACE" w:rsidP="00360762">
      <w:pPr>
        <w:pStyle w:val="NoSpacing"/>
        <w:rPr>
          <w:rFonts w:ascii="Arial Narrow" w:hAnsi="Arial Narrow"/>
          <w:sz w:val="24"/>
          <w:szCs w:val="24"/>
        </w:rPr>
      </w:pPr>
      <w:r w:rsidRPr="00D40397">
        <w:rPr>
          <w:rFonts w:ascii="Arial Narrow" w:hAnsi="Arial Narrow"/>
          <w:sz w:val="24"/>
          <w:szCs w:val="24"/>
        </w:rPr>
        <w:t xml:space="preserve">This is a day about more than talk.  It is about action.  </w:t>
      </w:r>
      <w:r w:rsidR="00360762" w:rsidRPr="00D40397">
        <w:rPr>
          <w:rFonts w:ascii="Arial Narrow" w:hAnsi="Arial Narrow"/>
          <w:sz w:val="24"/>
          <w:szCs w:val="24"/>
        </w:rPr>
        <w:t>A number of cities will focus on</w:t>
      </w:r>
      <w:r w:rsidR="009C7F3B" w:rsidRPr="00D40397">
        <w:rPr>
          <w:rFonts w:ascii="Arial Narrow" w:hAnsi="Arial Narrow"/>
          <w:sz w:val="24"/>
          <w:szCs w:val="24"/>
        </w:rPr>
        <w:t>, be shown how to use</w:t>
      </w:r>
      <w:r w:rsidR="004910C9" w:rsidRPr="00D40397">
        <w:rPr>
          <w:rFonts w:ascii="Arial Narrow" w:hAnsi="Arial Narrow"/>
          <w:sz w:val="24"/>
          <w:szCs w:val="24"/>
        </w:rPr>
        <w:t xml:space="preserve"> and be given tools to</w:t>
      </w:r>
      <w:r w:rsidR="00107BA2" w:rsidRPr="00D40397">
        <w:rPr>
          <w:rFonts w:ascii="Arial Narrow" w:hAnsi="Arial Narrow"/>
          <w:sz w:val="24"/>
          <w:szCs w:val="24"/>
        </w:rPr>
        <w:t xml:space="preserve"> create safer environments by </w:t>
      </w:r>
      <w:r w:rsidR="00236A95" w:rsidRPr="00D40397">
        <w:rPr>
          <w:rFonts w:ascii="Arial Narrow" w:hAnsi="Arial Narrow"/>
          <w:sz w:val="24"/>
          <w:szCs w:val="24"/>
        </w:rPr>
        <w:t>addressing</w:t>
      </w:r>
      <w:r w:rsidR="00360762" w:rsidRPr="00D40397">
        <w:rPr>
          <w:rFonts w:ascii="Arial Narrow" w:hAnsi="Arial Narrow"/>
          <w:sz w:val="24"/>
          <w:szCs w:val="24"/>
        </w:rPr>
        <w:t xml:space="preserve"> specific preventable inju</w:t>
      </w:r>
      <w:r w:rsidR="009C7F3B" w:rsidRPr="00D40397">
        <w:rPr>
          <w:rFonts w:ascii="Arial Narrow" w:hAnsi="Arial Narrow"/>
          <w:sz w:val="24"/>
          <w:szCs w:val="24"/>
        </w:rPr>
        <w:t>ries</w:t>
      </w:r>
      <w:r w:rsidR="00360762" w:rsidRPr="00D40397">
        <w:rPr>
          <w:rFonts w:ascii="Arial Narrow" w:hAnsi="Arial Narrow"/>
          <w:sz w:val="24"/>
          <w:szCs w:val="24"/>
        </w:rPr>
        <w:t>: Phoenix will address safe sleep, Kansas City will address fire prevention, Hartford will look at bike safety, Austin and Baltimore are among cities addressing child passenger safety</w:t>
      </w:r>
      <w:r w:rsidR="00236A95" w:rsidRPr="00D40397">
        <w:rPr>
          <w:rFonts w:ascii="Arial Narrow" w:hAnsi="Arial Narrow"/>
          <w:sz w:val="24"/>
          <w:szCs w:val="24"/>
        </w:rPr>
        <w:t xml:space="preserve">, Chicago will </w:t>
      </w:r>
      <w:r w:rsidR="006F3C45" w:rsidRPr="00D40397">
        <w:rPr>
          <w:rFonts w:ascii="Arial Narrow" w:hAnsi="Arial Narrow"/>
          <w:sz w:val="24"/>
          <w:szCs w:val="24"/>
        </w:rPr>
        <w:t xml:space="preserve">hold </w:t>
      </w:r>
      <w:r w:rsidR="002234C9" w:rsidRPr="00D40397">
        <w:rPr>
          <w:rFonts w:ascii="Arial Narrow" w:hAnsi="Arial Narrow"/>
          <w:sz w:val="24"/>
          <w:szCs w:val="24"/>
        </w:rPr>
        <w:t>a baby safety shower,</w:t>
      </w:r>
      <w:r w:rsidR="00360762" w:rsidRPr="00D40397">
        <w:rPr>
          <w:rFonts w:ascii="Arial Narrow" w:hAnsi="Arial Narrow"/>
          <w:sz w:val="24"/>
          <w:szCs w:val="24"/>
        </w:rPr>
        <w:t xml:space="preserve"> and Little Rock, Burlington, and Boston will cover a variety of injury prevention topics including CPS, </w:t>
      </w:r>
      <w:r w:rsidR="00360762" w:rsidRPr="00D40397">
        <w:rPr>
          <w:rFonts w:ascii="Arial Narrow" w:hAnsi="Arial Narrow"/>
          <w:color w:val="333333"/>
          <w:sz w:val="24"/>
          <w:szCs w:val="24"/>
          <w:shd w:val="clear" w:color="auto" w:fill="FFFFFF"/>
        </w:rPr>
        <w:t xml:space="preserve">sports injuries, pediatric mental health, suicide, violence, and home injuries </w:t>
      </w:r>
      <w:r w:rsidR="00771A51" w:rsidRPr="00D40397">
        <w:rPr>
          <w:rFonts w:ascii="Arial Narrow" w:hAnsi="Arial Narrow"/>
          <w:sz w:val="24"/>
          <w:szCs w:val="24"/>
        </w:rPr>
        <w:t>as they host seminars and</w:t>
      </w:r>
      <w:r w:rsidR="00360762" w:rsidRPr="00D40397">
        <w:rPr>
          <w:rFonts w:ascii="Arial Narrow" w:hAnsi="Arial Narrow"/>
          <w:sz w:val="24"/>
          <w:szCs w:val="24"/>
        </w:rPr>
        <w:t xml:space="preserve"> conferences. To learn more about what’s being done in other cities across the country go to </w:t>
      </w:r>
      <w:hyperlink r:id="rId7" w:history="1">
        <w:r w:rsidR="00E76696" w:rsidRPr="00D40397">
          <w:rPr>
            <w:rStyle w:val="Hyperlink"/>
            <w:rFonts w:ascii="Arial Narrow" w:hAnsi="Arial Narrow"/>
            <w:sz w:val="24"/>
            <w:szCs w:val="24"/>
          </w:rPr>
          <w:t>https://injuryfree.org/nationalinjurypreventionday/2022</w:t>
        </w:r>
      </w:hyperlink>
      <w:r w:rsidR="00360762" w:rsidRPr="00D40397">
        <w:rPr>
          <w:rFonts w:ascii="Arial Narrow" w:hAnsi="Arial Narrow"/>
          <w:sz w:val="24"/>
          <w:szCs w:val="24"/>
        </w:rPr>
        <w:t>.</w:t>
      </w:r>
    </w:p>
    <w:p w14:paraId="74E087EE" w14:textId="5503EDF9" w:rsidR="00360762" w:rsidRPr="00D40397" w:rsidRDefault="00360762" w:rsidP="00397B81">
      <w:pPr>
        <w:pStyle w:val="NoSpacing"/>
        <w:rPr>
          <w:rFonts w:ascii="Arial Narrow" w:hAnsi="Arial Narrow"/>
          <w:sz w:val="20"/>
          <w:szCs w:val="20"/>
        </w:rPr>
      </w:pPr>
      <w:r w:rsidRPr="00D40397">
        <w:rPr>
          <w:rFonts w:ascii="Arial Narrow" w:hAnsi="Arial Narrow"/>
          <w:sz w:val="20"/>
          <w:szCs w:val="20"/>
        </w:rPr>
        <w:t xml:space="preserve"> </w:t>
      </w:r>
    </w:p>
    <w:p w14:paraId="0BCE3294" w14:textId="172A1413" w:rsidR="00360762" w:rsidRPr="00D40397" w:rsidRDefault="00791ECA" w:rsidP="00C554C5">
      <w:pPr>
        <w:pStyle w:val="NoSpacing"/>
        <w:ind w:right="-90"/>
        <w:rPr>
          <w:rFonts w:ascii="Arial Narrow" w:hAnsi="Arial Narrow"/>
          <w:sz w:val="24"/>
          <w:szCs w:val="24"/>
        </w:rPr>
      </w:pPr>
      <w:r w:rsidRPr="00D40397">
        <w:rPr>
          <w:rFonts w:ascii="Arial Narrow" w:hAnsi="Arial Narrow"/>
          <w:sz w:val="24"/>
          <w:szCs w:val="24"/>
        </w:rPr>
        <w:t xml:space="preserve">As the sun goes down that day, hospitals, landmarks, businesses, monuments, neighborhoods, and government offices will be asked to shine a green light to raise awareness about the need for change. Among the places </w:t>
      </w:r>
      <w:r w:rsidR="009F1FBF" w:rsidRPr="00D40397">
        <w:rPr>
          <w:rFonts w:ascii="Arial Narrow" w:hAnsi="Arial Narrow"/>
          <w:sz w:val="24"/>
          <w:szCs w:val="24"/>
        </w:rPr>
        <w:t>to be lit</w:t>
      </w:r>
      <w:r w:rsidRPr="00D40397">
        <w:rPr>
          <w:rFonts w:ascii="Arial Narrow" w:hAnsi="Arial Narrow"/>
          <w:sz w:val="24"/>
          <w:szCs w:val="24"/>
        </w:rPr>
        <w:t xml:space="preserve"> are the </w:t>
      </w:r>
      <w:r w:rsidR="00E84D42" w:rsidRPr="00D40397">
        <w:rPr>
          <w:rFonts w:ascii="Arial Narrow" w:hAnsi="Arial Narrow"/>
          <w:color w:val="000000"/>
          <w:sz w:val="24"/>
          <w:szCs w:val="24"/>
          <w:shd w:val="clear" w:color="auto" w:fill="FFFFFF"/>
        </w:rPr>
        <w:t>Hemsley</w:t>
      </w:r>
      <w:r w:rsidR="00A62C75" w:rsidRPr="00D40397">
        <w:rPr>
          <w:rFonts w:ascii="Arial Narrow" w:hAnsi="Arial Narrow"/>
          <w:color w:val="000000"/>
          <w:sz w:val="24"/>
          <w:szCs w:val="24"/>
          <w:shd w:val="clear" w:color="auto" w:fill="FFFFFF"/>
        </w:rPr>
        <w:t xml:space="preserve"> building on Park Avenue in New York, </w:t>
      </w:r>
      <w:r w:rsidR="006772D4" w:rsidRPr="00D40397">
        <w:rPr>
          <w:rFonts w:ascii="Arial Narrow" w:hAnsi="Arial Narrow"/>
          <w:sz w:val="24"/>
          <w:szCs w:val="24"/>
        </w:rPr>
        <w:t>St. Louis Ferris Wheel</w:t>
      </w:r>
      <w:r w:rsidRPr="00D40397">
        <w:rPr>
          <w:rFonts w:ascii="Arial Narrow" w:hAnsi="Arial Narrow"/>
          <w:sz w:val="24"/>
          <w:szCs w:val="24"/>
        </w:rPr>
        <w:t xml:space="preserve">, the Johns Hopkins and City of Baltimore Domes, stadiums that serve as homes to the Baltimore Ravens and the Minnesota Vikings, The John Hancock Building in Chicago, and bridges in Arkansas, </w:t>
      </w:r>
      <w:proofErr w:type="gramStart"/>
      <w:r w:rsidRPr="00D40397">
        <w:rPr>
          <w:rFonts w:ascii="Arial Narrow" w:hAnsi="Arial Narrow"/>
          <w:sz w:val="24"/>
          <w:szCs w:val="24"/>
        </w:rPr>
        <w:t>Houston</w:t>
      </w:r>
      <w:proofErr w:type="gramEnd"/>
      <w:r w:rsidRPr="00D40397">
        <w:rPr>
          <w:rFonts w:ascii="Arial Narrow" w:hAnsi="Arial Narrow"/>
          <w:sz w:val="24"/>
          <w:szCs w:val="24"/>
        </w:rPr>
        <w:t xml:space="preserve"> and </w:t>
      </w:r>
      <w:r w:rsidR="00E75EBB" w:rsidRPr="00D40397">
        <w:rPr>
          <w:rFonts w:ascii="Arial Narrow" w:hAnsi="Arial Narrow"/>
          <w:sz w:val="24"/>
          <w:szCs w:val="24"/>
        </w:rPr>
        <w:t>Worcester</w:t>
      </w:r>
      <w:r w:rsidRPr="00D40397">
        <w:rPr>
          <w:rFonts w:ascii="Arial Narrow" w:hAnsi="Arial Narrow"/>
          <w:sz w:val="24"/>
          <w:szCs w:val="24"/>
        </w:rPr>
        <w:t xml:space="preserve">. </w:t>
      </w:r>
      <w:r w:rsidR="00C554C5" w:rsidRPr="00D40397">
        <w:rPr>
          <w:rFonts w:ascii="Arial Narrow" w:hAnsi="Arial Narrow"/>
          <w:sz w:val="24"/>
          <w:szCs w:val="24"/>
        </w:rPr>
        <w:t xml:space="preserve">Go to </w:t>
      </w:r>
      <w:hyperlink r:id="rId8" w:history="1">
        <w:r w:rsidR="00806CC4" w:rsidRPr="00D40397">
          <w:rPr>
            <w:rStyle w:val="Hyperlink"/>
            <w:rFonts w:ascii="Arial Narrow" w:hAnsi="Arial Narrow"/>
            <w:sz w:val="24"/>
            <w:szCs w:val="24"/>
          </w:rPr>
          <w:t>https://injuryfree.org/nationalinjurypreventionday/2022</w:t>
        </w:r>
      </w:hyperlink>
      <w:r w:rsidR="00806CC4" w:rsidRPr="00D40397">
        <w:rPr>
          <w:rFonts w:ascii="Arial Narrow" w:hAnsi="Arial Narrow"/>
          <w:sz w:val="24"/>
          <w:szCs w:val="24"/>
        </w:rPr>
        <w:t xml:space="preserve"> for more information about </w:t>
      </w:r>
      <w:r w:rsidR="00E76696" w:rsidRPr="00D40397">
        <w:rPr>
          <w:rFonts w:ascii="Arial Narrow" w:hAnsi="Arial Narrow"/>
          <w:sz w:val="24"/>
          <w:szCs w:val="24"/>
        </w:rPr>
        <w:t>who is lighting up in green.</w:t>
      </w:r>
    </w:p>
    <w:p w14:paraId="72A0B390" w14:textId="77777777" w:rsidR="00360762" w:rsidRPr="00D40397" w:rsidRDefault="00360762" w:rsidP="00397B81">
      <w:pPr>
        <w:pStyle w:val="NoSpacing"/>
        <w:rPr>
          <w:rFonts w:ascii="Arial Narrow" w:hAnsi="Arial Narrow"/>
          <w:sz w:val="20"/>
          <w:szCs w:val="20"/>
        </w:rPr>
      </w:pPr>
    </w:p>
    <w:p w14:paraId="768AA4C7" w14:textId="042369BC" w:rsidR="00360762" w:rsidRDefault="00791ECA" w:rsidP="00F262CE">
      <w:pPr>
        <w:pStyle w:val="NoSpacing"/>
        <w:rPr>
          <w:rFonts w:ascii="Arial Narrow" w:hAnsi="Arial Narrow"/>
          <w:sz w:val="24"/>
          <w:szCs w:val="24"/>
        </w:rPr>
      </w:pPr>
      <w:r w:rsidRPr="00D40397">
        <w:rPr>
          <w:rFonts w:ascii="Arial Narrow" w:hAnsi="Arial Narrow"/>
          <w:sz w:val="24"/>
          <w:szCs w:val="24"/>
        </w:rPr>
        <w:t xml:space="preserve">For more information about National Injury Prevention Day or to arrange an interview in advance, please contact E. Lenita Johnson 816-651-7777 or e-mail </w:t>
      </w:r>
      <w:hyperlink r:id="rId9" w:history="1"/>
      <w:r w:rsidRPr="00D40397">
        <w:rPr>
          <w:rFonts w:ascii="Arial Narrow" w:hAnsi="Arial Narrow"/>
          <w:sz w:val="24"/>
          <w:szCs w:val="24"/>
        </w:rPr>
        <w:t>.</w:t>
      </w:r>
    </w:p>
    <w:p w14:paraId="3563B1A5" w14:textId="77777777" w:rsidR="00CE64BC" w:rsidRDefault="00CE64BC" w:rsidP="00F262CE">
      <w:pPr>
        <w:pStyle w:val="NoSpacing"/>
        <w:rPr>
          <w:sz w:val="18"/>
          <w:szCs w:val="18"/>
        </w:rPr>
      </w:pPr>
    </w:p>
    <w:p w14:paraId="50FEBEC3" w14:textId="77777777" w:rsidR="00CE64BC" w:rsidRDefault="00CE64BC" w:rsidP="00F262CE">
      <w:pPr>
        <w:pStyle w:val="NoSpacing"/>
        <w:rPr>
          <w:sz w:val="16"/>
          <w:szCs w:val="16"/>
        </w:rPr>
      </w:pPr>
    </w:p>
    <w:p w14:paraId="7D8DFABF" w14:textId="7634571C" w:rsidR="00CE64BC" w:rsidRPr="00CE64BC" w:rsidRDefault="00CE64BC" w:rsidP="00F262CE">
      <w:pPr>
        <w:pStyle w:val="NoSpacing"/>
        <w:rPr>
          <w:rFonts w:ascii="Arial Narrow" w:hAnsi="Arial Narrow"/>
          <w:sz w:val="16"/>
          <w:szCs w:val="16"/>
        </w:rPr>
      </w:pPr>
      <w:r w:rsidRPr="00CE64BC">
        <w:rPr>
          <w:sz w:val="16"/>
          <w:szCs w:val="16"/>
        </w:rPr>
        <w:t>The Injury Free Coalition for Kids is a part of the outreach arm of the ICRC located in the Columbia University Center for Injury Science and Prevention</w:t>
      </w:r>
    </w:p>
    <w:sectPr w:rsidR="00CE64BC" w:rsidRPr="00CE64BC" w:rsidSect="00077A06">
      <w:pgSz w:w="12240" w:h="15840"/>
      <w:pgMar w:top="0" w:right="1080" w:bottom="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34891"/>
    <w:multiLevelType w:val="hybridMultilevel"/>
    <w:tmpl w:val="51F45C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EF22FC"/>
    <w:multiLevelType w:val="hybridMultilevel"/>
    <w:tmpl w:val="B052D9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4101599"/>
    <w:multiLevelType w:val="hybridMultilevel"/>
    <w:tmpl w:val="7CBA8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3252125">
    <w:abstractNumId w:val="1"/>
  </w:num>
  <w:num w:numId="2" w16cid:durableId="1791586481">
    <w:abstractNumId w:val="0"/>
  </w:num>
  <w:num w:numId="3" w16cid:durableId="4600761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506"/>
    <w:rsid w:val="00003037"/>
    <w:rsid w:val="00007691"/>
    <w:rsid w:val="00017F03"/>
    <w:rsid w:val="00026098"/>
    <w:rsid w:val="00030C6D"/>
    <w:rsid w:val="00031991"/>
    <w:rsid w:val="0003275F"/>
    <w:rsid w:val="00032E26"/>
    <w:rsid w:val="00033AD9"/>
    <w:rsid w:val="00052145"/>
    <w:rsid w:val="00077A06"/>
    <w:rsid w:val="00081EA9"/>
    <w:rsid w:val="00087CB3"/>
    <w:rsid w:val="000A4908"/>
    <w:rsid w:val="000A5CD7"/>
    <w:rsid w:val="000B19D8"/>
    <w:rsid w:val="000D1F42"/>
    <w:rsid w:val="000F0AFF"/>
    <w:rsid w:val="000F4F33"/>
    <w:rsid w:val="000F7E50"/>
    <w:rsid w:val="00107BA2"/>
    <w:rsid w:val="00116D4A"/>
    <w:rsid w:val="00125792"/>
    <w:rsid w:val="00150AC5"/>
    <w:rsid w:val="00170B3F"/>
    <w:rsid w:val="0017670B"/>
    <w:rsid w:val="00186066"/>
    <w:rsid w:val="00187C65"/>
    <w:rsid w:val="001B0684"/>
    <w:rsid w:val="001B0D3E"/>
    <w:rsid w:val="001B60CA"/>
    <w:rsid w:val="001F3D49"/>
    <w:rsid w:val="00202F19"/>
    <w:rsid w:val="00212AD1"/>
    <w:rsid w:val="00220FEE"/>
    <w:rsid w:val="002234C9"/>
    <w:rsid w:val="00225B33"/>
    <w:rsid w:val="00233279"/>
    <w:rsid w:val="00236A95"/>
    <w:rsid w:val="00242563"/>
    <w:rsid w:val="00247C27"/>
    <w:rsid w:val="00276813"/>
    <w:rsid w:val="00285255"/>
    <w:rsid w:val="002A0CC2"/>
    <w:rsid w:val="002B26FA"/>
    <w:rsid w:val="002B3B58"/>
    <w:rsid w:val="002E125A"/>
    <w:rsid w:val="002E2F7A"/>
    <w:rsid w:val="002E4108"/>
    <w:rsid w:val="002F1195"/>
    <w:rsid w:val="0031711F"/>
    <w:rsid w:val="003219E9"/>
    <w:rsid w:val="003426FF"/>
    <w:rsid w:val="00360762"/>
    <w:rsid w:val="00364B16"/>
    <w:rsid w:val="00371756"/>
    <w:rsid w:val="00392C3E"/>
    <w:rsid w:val="003939BA"/>
    <w:rsid w:val="00397B81"/>
    <w:rsid w:val="003A1940"/>
    <w:rsid w:val="003A2155"/>
    <w:rsid w:val="003B6C62"/>
    <w:rsid w:val="003D139A"/>
    <w:rsid w:val="003E58F0"/>
    <w:rsid w:val="003E7BAF"/>
    <w:rsid w:val="0040568D"/>
    <w:rsid w:val="004077DC"/>
    <w:rsid w:val="00414503"/>
    <w:rsid w:val="00445887"/>
    <w:rsid w:val="00447A0B"/>
    <w:rsid w:val="004518DC"/>
    <w:rsid w:val="00481850"/>
    <w:rsid w:val="00485418"/>
    <w:rsid w:val="004910C9"/>
    <w:rsid w:val="004A43E3"/>
    <w:rsid w:val="004A4B6D"/>
    <w:rsid w:val="004B0CF0"/>
    <w:rsid w:val="004C7D5F"/>
    <w:rsid w:val="004D4C5E"/>
    <w:rsid w:val="004F1638"/>
    <w:rsid w:val="00500FC8"/>
    <w:rsid w:val="00522FD4"/>
    <w:rsid w:val="00554C14"/>
    <w:rsid w:val="005638D0"/>
    <w:rsid w:val="00575D73"/>
    <w:rsid w:val="00587082"/>
    <w:rsid w:val="005916AB"/>
    <w:rsid w:val="005A1440"/>
    <w:rsid w:val="005B117B"/>
    <w:rsid w:val="005C399F"/>
    <w:rsid w:val="005E5036"/>
    <w:rsid w:val="00604084"/>
    <w:rsid w:val="00611D95"/>
    <w:rsid w:val="00612734"/>
    <w:rsid w:val="00623EB5"/>
    <w:rsid w:val="00633EEE"/>
    <w:rsid w:val="00637AC5"/>
    <w:rsid w:val="006404DE"/>
    <w:rsid w:val="006472BA"/>
    <w:rsid w:val="006655C7"/>
    <w:rsid w:val="0067021A"/>
    <w:rsid w:val="00676554"/>
    <w:rsid w:val="006772D4"/>
    <w:rsid w:val="0069192C"/>
    <w:rsid w:val="0069298E"/>
    <w:rsid w:val="006B7591"/>
    <w:rsid w:val="006D12D9"/>
    <w:rsid w:val="006D145E"/>
    <w:rsid w:val="006E5B19"/>
    <w:rsid w:val="006F1D35"/>
    <w:rsid w:val="006F259D"/>
    <w:rsid w:val="006F3C45"/>
    <w:rsid w:val="007135E9"/>
    <w:rsid w:val="00734C4B"/>
    <w:rsid w:val="007672C5"/>
    <w:rsid w:val="00771A51"/>
    <w:rsid w:val="007738FD"/>
    <w:rsid w:val="00774DF9"/>
    <w:rsid w:val="00791ECA"/>
    <w:rsid w:val="00793192"/>
    <w:rsid w:val="007A138D"/>
    <w:rsid w:val="007B7412"/>
    <w:rsid w:val="007B760B"/>
    <w:rsid w:val="007F27D7"/>
    <w:rsid w:val="007F7221"/>
    <w:rsid w:val="00806B80"/>
    <w:rsid w:val="00806CC4"/>
    <w:rsid w:val="00822310"/>
    <w:rsid w:val="008339E5"/>
    <w:rsid w:val="008401B6"/>
    <w:rsid w:val="00842DB0"/>
    <w:rsid w:val="008535C1"/>
    <w:rsid w:val="00855339"/>
    <w:rsid w:val="00857BC3"/>
    <w:rsid w:val="00863CA5"/>
    <w:rsid w:val="0087141F"/>
    <w:rsid w:val="008736AA"/>
    <w:rsid w:val="008C4F3B"/>
    <w:rsid w:val="008D5299"/>
    <w:rsid w:val="008F23FE"/>
    <w:rsid w:val="008F2DC5"/>
    <w:rsid w:val="008F635E"/>
    <w:rsid w:val="009028CD"/>
    <w:rsid w:val="00914C90"/>
    <w:rsid w:val="00935ED5"/>
    <w:rsid w:val="009629B9"/>
    <w:rsid w:val="00970D88"/>
    <w:rsid w:val="009768CD"/>
    <w:rsid w:val="0097784B"/>
    <w:rsid w:val="00986C27"/>
    <w:rsid w:val="00987170"/>
    <w:rsid w:val="009A2A8A"/>
    <w:rsid w:val="009B3260"/>
    <w:rsid w:val="009C7F3B"/>
    <w:rsid w:val="009D527F"/>
    <w:rsid w:val="009F1FBF"/>
    <w:rsid w:val="009F2427"/>
    <w:rsid w:val="009F3B41"/>
    <w:rsid w:val="009F46DA"/>
    <w:rsid w:val="00A106AF"/>
    <w:rsid w:val="00A209DB"/>
    <w:rsid w:val="00A35589"/>
    <w:rsid w:val="00A52AD9"/>
    <w:rsid w:val="00A53F9C"/>
    <w:rsid w:val="00A56F9C"/>
    <w:rsid w:val="00A62C75"/>
    <w:rsid w:val="00A92556"/>
    <w:rsid w:val="00A93C21"/>
    <w:rsid w:val="00AA017E"/>
    <w:rsid w:val="00AA197B"/>
    <w:rsid w:val="00AA250C"/>
    <w:rsid w:val="00AA2BB5"/>
    <w:rsid w:val="00AA5B2D"/>
    <w:rsid w:val="00AC1CEC"/>
    <w:rsid w:val="00AE64D1"/>
    <w:rsid w:val="00AF1EE7"/>
    <w:rsid w:val="00B2640A"/>
    <w:rsid w:val="00B369AE"/>
    <w:rsid w:val="00B369D2"/>
    <w:rsid w:val="00B67C92"/>
    <w:rsid w:val="00B7055E"/>
    <w:rsid w:val="00B7744A"/>
    <w:rsid w:val="00BA6809"/>
    <w:rsid w:val="00BB3509"/>
    <w:rsid w:val="00BC2AF1"/>
    <w:rsid w:val="00BD2DC8"/>
    <w:rsid w:val="00BD6E8B"/>
    <w:rsid w:val="00C03478"/>
    <w:rsid w:val="00C554C5"/>
    <w:rsid w:val="00C625EE"/>
    <w:rsid w:val="00C87ED3"/>
    <w:rsid w:val="00C97EFE"/>
    <w:rsid w:val="00CA55B2"/>
    <w:rsid w:val="00CA5CF3"/>
    <w:rsid w:val="00CE64BC"/>
    <w:rsid w:val="00CF28B0"/>
    <w:rsid w:val="00D01B5F"/>
    <w:rsid w:val="00D01DFC"/>
    <w:rsid w:val="00D04A90"/>
    <w:rsid w:val="00D14BC3"/>
    <w:rsid w:val="00D22F17"/>
    <w:rsid w:val="00D30008"/>
    <w:rsid w:val="00D334E7"/>
    <w:rsid w:val="00D40397"/>
    <w:rsid w:val="00D44F72"/>
    <w:rsid w:val="00D4778F"/>
    <w:rsid w:val="00D54368"/>
    <w:rsid w:val="00D64B3C"/>
    <w:rsid w:val="00D75BD2"/>
    <w:rsid w:val="00D76860"/>
    <w:rsid w:val="00D80E65"/>
    <w:rsid w:val="00D903FC"/>
    <w:rsid w:val="00D91A27"/>
    <w:rsid w:val="00DB5251"/>
    <w:rsid w:val="00DD1506"/>
    <w:rsid w:val="00DD1688"/>
    <w:rsid w:val="00E20C0A"/>
    <w:rsid w:val="00E34304"/>
    <w:rsid w:val="00E52173"/>
    <w:rsid w:val="00E53178"/>
    <w:rsid w:val="00E67D4F"/>
    <w:rsid w:val="00E71D47"/>
    <w:rsid w:val="00E75EBB"/>
    <w:rsid w:val="00E76696"/>
    <w:rsid w:val="00E84D42"/>
    <w:rsid w:val="00E96DB1"/>
    <w:rsid w:val="00EA07FB"/>
    <w:rsid w:val="00EA6E05"/>
    <w:rsid w:val="00EB2918"/>
    <w:rsid w:val="00EB33D8"/>
    <w:rsid w:val="00EB54E5"/>
    <w:rsid w:val="00EC051C"/>
    <w:rsid w:val="00EC4902"/>
    <w:rsid w:val="00EC6EFE"/>
    <w:rsid w:val="00ED0215"/>
    <w:rsid w:val="00ED38B8"/>
    <w:rsid w:val="00EE18CD"/>
    <w:rsid w:val="00EF74C3"/>
    <w:rsid w:val="00F03EA6"/>
    <w:rsid w:val="00F06ACE"/>
    <w:rsid w:val="00F20811"/>
    <w:rsid w:val="00F262CE"/>
    <w:rsid w:val="00F30D33"/>
    <w:rsid w:val="00F42979"/>
    <w:rsid w:val="00F47B86"/>
    <w:rsid w:val="00F71927"/>
    <w:rsid w:val="00F75DF7"/>
    <w:rsid w:val="00F76E42"/>
    <w:rsid w:val="00F80312"/>
    <w:rsid w:val="00FA3216"/>
    <w:rsid w:val="00FB3F4B"/>
    <w:rsid w:val="00FB7C30"/>
    <w:rsid w:val="00FD0AEA"/>
    <w:rsid w:val="00FE172B"/>
    <w:rsid w:val="00FE1C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922AE"/>
  <w15:chartTrackingRefBased/>
  <w15:docId w15:val="{CD28EB75-13D7-42DE-A0EF-23964501C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6725041056msonormal">
    <w:name w:val="yiv6725041056msonormal"/>
    <w:basedOn w:val="Normal"/>
    <w:rsid w:val="0097784B"/>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914C90"/>
    <w:pPr>
      <w:spacing w:after="0" w:line="240" w:lineRule="auto"/>
    </w:pPr>
  </w:style>
  <w:style w:type="character" w:styleId="Strong">
    <w:name w:val="Strong"/>
    <w:basedOn w:val="DefaultParagraphFont"/>
    <w:uiPriority w:val="22"/>
    <w:qFormat/>
    <w:rsid w:val="006655C7"/>
    <w:rPr>
      <w:b/>
      <w:bCs/>
    </w:rPr>
  </w:style>
  <w:style w:type="character" w:styleId="Hyperlink">
    <w:name w:val="Hyperlink"/>
    <w:basedOn w:val="DefaultParagraphFont"/>
    <w:uiPriority w:val="99"/>
    <w:unhideWhenUsed/>
    <w:rsid w:val="00806CC4"/>
    <w:rPr>
      <w:color w:val="0563C1" w:themeColor="hyperlink"/>
      <w:u w:val="single"/>
    </w:rPr>
  </w:style>
  <w:style w:type="character" w:styleId="UnresolvedMention">
    <w:name w:val="Unresolved Mention"/>
    <w:basedOn w:val="DefaultParagraphFont"/>
    <w:uiPriority w:val="99"/>
    <w:semiHidden/>
    <w:unhideWhenUsed/>
    <w:rsid w:val="00806CC4"/>
    <w:rPr>
      <w:color w:val="605E5C"/>
      <w:shd w:val="clear" w:color="auto" w:fill="E1DFDD"/>
    </w:rPr>
  </w:style>
  <w:style w:type="paragraph" w:styleId="NormalWeb">
    <w:name w:val="Normal (Web)"/>
    <w:basedOn w:val="Normal"/>
    <w:uiPriority w:val="99"/>
    <w:semiHidden/>
    <w:unhideWhenUsed/>
    <w:rsid w:val="000B19D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5603570312ydp2d928740yiv7966728629email-hyperlink-color-preserver">
    <w:name w:val="yiv5603570312ydp2d928740yiv7966728629email-hyperlink-color-preserver"/>
    <w:basedOn w:val="DefaultParagraphFont"/>
    <w:rsid w:val="000B19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5351264">
      <w:bodyDiv w:val="1"/>
      <w:marLeft w:val="0"/>
      <w:marRight w:val="0"/>
      <w:marTop w:val="0"/>
      <w:marBottom w:val="0"/>
      <w:divBdr>
        <w:top w:val="none" w:sz="0" w:space="0" w:color="auto"/>
        <w:left w:val="none" w:sz="0" w:space="0" w:color="auto"/>
        <w:bottom w:val="none" w:sz="0" w:space="0" w:color="auto"/>
        <w:right w:val="none" w:sz="0" w:space="0" w:color="auto"/>
      </w:divBdr>
    </w:div>
    <w:div w:id="1302272897">
      <w:bodyDiv w:val="1"/>
      <w:marLeft w:val="0"/>
      <w:marRight w:val="0"/>
      <w:marTop w:val="0"/>
      <w:marBottom w:val="0"/>
      <w:divBdr>
        <w:top w:val="none" w:sz="0" w:space="0" w:color="auto"/>
        <w:left w:val="none" w:sz="0" w:space="0" w:color="auto"/>
        <w:bottom w:val="none" w:sz="0" w:space="0" w:color="auto"/>
        <w:right w:val="none" w:sz="0" w:space="0" w:color="auto"/>
      </w:divBdr>
      <w:divsChild>
        <w:div w:id="1111052636">
          <w:blockQuote w:val="1"/>
          <w:marLeft w:val="0"/>
          <w:marRight w:val="0"/>
          <w:marTop w:val="0"/>
          <w:marBottom w:val="0"/>
          <w:divBdr>
            <w:top w:val="none" w:sz="0" w:space="0" w:color="auto"/>
            <w:left w:val="none" w:sz="0" w:space="0" w:color="auto"/>
            <w:bottom w:val="none" w:sz="0" w:space="0" w:color="auto"/>
            <w:right w:val="none" w:sz="0" w:space="0" w:color="auto"/>
          </w:divBdr>
          <w:divsChild>
            <w:div w:id="1153981862">
              <w:marLeft w:val="0"/>
              <w:marRight w:val="0"/>
              <w:marTop w:val="0"/>
              <w:marBottom w:val="0"/>
              <w:divBdr>
                <w:top w:val="none" w:sz="0" w:space="0" w:color="auto"/>
                <w:left w:val="none" w:sz="0" w:space="0" w:color="auto"/>
                <w:bottom w:val="none" w:sz="0" w:space="0" w:color="auto"/>
                <w:right w:val="none" w:sz="0" w:space="0" w:color="auto"/>
              </w:divBdr>
              <w:divsChild>
                <w:div w:id="48650695">
                  <w:marLeft w:val="0"/>
                  <w:marRight w:val="0"/>
                  <w:marTop w:val="0"/>
                  <w:marBottom w:val="0"/>
                  <w:divBdr>
                    <w:top w:val="none" w:sz="0" w:space="0" w:color="auto"/>
                    <w:left w:val="none" w:sz="0" w:space="0" w:color="auto"/>
                    <w:bottom w:val="none" w:sz="0" w:space="0" w:color="auto"/>
                    <w:right w:val="none" w:sz="0" w:space="0" w:color="auto"/>
                  </w:divBdr>
                  <w:divsChild>
                    <w:div w:id="1673138557">
                      <w:marLeft w:val="0"/>
                      <w:marRight w:val="0"/>
                      <w:marTop w:val="0"/>
                      <w:marBottom w:val="0"/>
                      <w:divBdr>
                        <w:top w:val="none" w:sz="0" w:space="0" w:color="auto"/>
                        <w:left w:val="none" w:sz="0" w:space="0" w:color="auto"/>
                        <w:bottom w:val="none" w:sz="0" w:space="0" w:color="auto"/>
                        <w:right w:val="none" w:sz="0" w:space="0" w:color="auto"/>
                      </w:divBdr>
                      <w:divsChild>
                        <w:div w:id="1321542818">
                          <w:marLeft w:val="0"/>
                          <w:marRight w:val="0"/>
                          <w:marTop w:val="0"/>
                          <w:marBottom w:val="0"/>
                          <w:divBdr>
                            <w:top w:val="none" w:sz="0" w:space="0" w:color="auto"/>
                            <w:left w:val="none" w:sz="0" w:space="0" w:color="auto"/>
                            <w:bottom w:val="none" w:sz="0" w:space="0" w:color="auto"/>
                            <w:right w:val="none" w:sz="0" w:space="0" w:color="auto"/>
                          </w:divBdr>
                          <w:divsChild>
                            <w:div w:id="2108765853">
                              <w:marLeft w:val="0"/>
                              <w:marRight w:val="0"/>
                              <w:marTop w:val="0"/>
                              <w:marBottom w:val="0"/>
                              <w:divBdr>
                                <w:top w:val="none" w:sz="0" w:space="0" w:color="auto"/>
                                <w:left w:val="none" w:sz="0" w:space="0" w:color="auto"/>
                                <w:bottom w:val="none" w:sz="0" w:space="0" w:color="auto"/>
                                <w:right w:val="none" w:sz="0" w:space="0" w:color="auto"/>
                              </w:divBdr>
                              <w:divsChild>
                                <w:div w:id="68979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juryfree.org/nationalinjurypreventionday/2022" TargetMode="External"/><Relationship Id="rId3" Type="http://schemas.openxmlformats.org/officeDocument/2006/relationships/settings" Target="settings.xml"/><Relationship Id="rId7" Type="http://schemas.openxmlformats.org/officeDocument/2006/relationships/hyperlink" Target="https://injuryfree.org/nationalinjurypreventionday/202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a.informz.net/z/cjUucD9taT0zNzY0MTIxJnA9MSZ1PTQxOTY0NzQwOCZsaT0zNzY3OTI5MA/index.html"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Estelljohnson@sbcglobal.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4954</TotalTime>
  <Pages>1</Pages>
  <Words>694</Words>
  <Characters>3957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Estell Johnson</dc:creator>
  <cp:keywords/>
  <dc:description/>
  <cp:lastModifiedBy>Estell Johnson</cp:lastModifiedBy>
  <cp:revision>148</cp:revision>
  <dcterms:created xsi:type="dcterms:W3CDTF">2022-10-18T16:08:00Z</dcterms:created>
  <dcterms:modified xsi:type="dcterms:W3CDTF">2022-11-02T14:23:00Z</dcterms:modified>
</cp:coreProperties>
</file>